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7B1653" w:rsidRPr="007B1653" w:rsidTr="007B1653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u w:val="single"/>
              </w:rPr>
              <w:t>СО 6.2234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5101F6">
              <w:rPr>
                <w:rFonts w:ascii="Times New Roman" w:hAnsi="Times New Roman" w:cs="Times New Roman"/>
              </w:rPr>
              <w:t>А.И. Таранков/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ТЕХНИЧЕСКОЕ ЗАДАНИЕ</w:t>
      </w:r>
    </w:p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на проведение регламентированной закупки на поставку</w:t>
      </w:r>
    </w:p>
    <w:p w:rsid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ГСМ (бензин, дизельное топливо)</w:t>
      </w:r>
    </w:p>
    <w:p w:rsidR="00750DDB" w:rsidRPr="007B1653" w:rsidRDefault="00750DDB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50DDB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филиал </w:t>
      </w:r>
      <w:r w:rsidR="007B1653" w:rsidRPr="007B1653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</w:t>
      </w:r>
      <w:r w:rsidR="007B1653" w:rsidRPr="007B1653">
        <w:rPr>
          <w:rFonts w:ascii="Times New Roman" w:hAnsi="Times New Roman" w:cs="Times New Roman"/>
        </w:rPr>
        <w:t xml:space="preserve">». </w:t>
      </w: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750DDB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F23EF1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EF1" w:rsidRPr="007B1653" w:rsidRDefault="00F23EF1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F23EF1" w:rsidP="0074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23EF1">
              <w:rPr>
                <w:rFonts w:ascii="Times New Roman CYR" w:hAnsi="Times New Roman CYR" w:cs="Times New Roman CYR"/>
                <w:sz w:val="24"/>
                <w:szCs w:val="24"/>
              </w:rPr>
              <w:t>ЗРЭС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F23EF1" w:rsidP="00745957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23EF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г. Чадан, ул. </w:t>
            </w:r>
            <w:proofErr w:type="spellStart"/>
            <w:r w:rsidRPr="00F23EF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Бюрбю</w:t>
            </w:r>
            <w:proofErr w:type="spellEnd"/>
            <w:r w:rsidRPr="00F23EF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, 33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2.2. Период поставки: в течение 365 календарных дней с момента заключения (подписания) договора.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           3.1. Наименование видов продукции и планируемые объемы поставки продукции указаны в таблице 2.  </w:t>
      </w:r>
      <w:proofErr w:type="gramStart"/>
      <w:r w:rsidRPr="007B1653">
        <w:rPr>
          <w:rFonts w:ascii="Times New Roman" w:hAnsi="Times New Roman" w:cs="Times New Roman"/>
        </w:rPr>
        <w:t>Планируемая (предельная) цена з</w:t>
      </w:r>
      <w:r w:rsidR="001228D6">
        <w:rPr>
          <w:rFonts w:ascii="Times New Roman" w:hAnsi="Times New Roman" w:cs="Times New Roman"/>
        </w:rPr>
        <w:t xml:space="preserve">акупки в рублях (с учетом НДС): </w:t>
      </w:r>
      <w:r w:rsidR="001228D6">
        <w:rPr>
          <w:rFonts w:ascii="Times New Roman" w:hAnsi="Times New Roman" w:cs="Times New Roman"/>
          <w:i/>
          <w:iCs/>
        </w:rPr>
        <w:t>120</w:t>
      </w:r>
      <w:r w:rsidR="005101F6">
        <w:rPr>
          <w:rFonts w:ascii="Times New Roman" w:hAnsi="Times New Roman" w:cs="Times New Roman"/>
          <w:i/>
          <w:iCs/>
        </w:rPr>
        <w:t xml:space="preserve"> 000</w:t>
      </w:r>
      <w:r w:rsidR="001A3199">
        <w:rPr>
          <w:rFonts w:ascii="Times New Roman" w:hAnsi="Times New Roman" w:cs="Times New Roman"/>
          <w:i/>
          <w:iCs/>
        </w:rPr>
        <w:t>,00</w:t>
      </w:r>
      <w:r w:rsidR="0082363B">
        <w:rPr>
          <w:rFonts w:ascii="Times New Roman" w:hAnsi="Times New Roman" w:cs="Times New Roman"/>
          <w:i/>
          <w:iCs/>
        </w:rPr>
        <w:t xml:space="preserve"> 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 xml:space="preserve">. НДС – </w:t>
      </w:r>
      <w:r w:rsidR="001228D6">
        <w:rPr>
          <w:rFonts w:ascii="Times New Roman" w:hAnsi="Times New Roman" w:cs="Times New Roman"/>
          <w:i/>
          <w:iCs/>
        </w:rPr>
        <w:t>20</w:t>
      </w:r>
      <w:r w:rsidR="005101F6">
        <w:rPr>
          <w:rFonts w:ascii="Times New Roman" w:hAnsi="Times New Roman" w:cs="Times New Roman"/>
          <w:i/>
          <w:iCs/>
        </w:rPr>
        <w:t> 000,00</w:t>
      </w:r>
      <w:r w:rsidRPr="007B1653">
        <w:rPr>
          <w:rFonts w:ascii="Times New Roman" w:hAnsi="Times New Roman" w:cs="Times New Roman"/>
        </w:rPr>
        <w:t xml:space="preserve"> рублей </w:t>
      </w:r>
      <w:proofErr w:type="gramEnd"/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1228D6" w:rsidP="00240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A3199">
              <w:rPr>
                <w:rFonts w:ascii="Times New Roman" w:hAnsi="Times New Roman" w:cs="Times New Roman"/>
              </w:rPr>
              <w:t>000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1228D6" w:rsidP="00A82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01F6">
              <w:rPr>
                <w:rFonts w:ascii="Times New Roman" w:hAnsi="Times New Roman" w:cs="Times New Roman"/>
              </w:rPr>
              <w:t>000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proofErr w:type="gramStart"/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 w:rsidR="00037D1E"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 w:rsidR="00037D1E">
        <w:rPr>
          <w:rFonts w:ascii="Times New Roman" w:hAnsi="Times New Roman" w:cs="Times New Roman"/>
        </w:rPr>
        <w:t xml:space="preserve"> для нужд филиала </w:t>
      </w:r>
      <w:r w:rsidRPr="007B1653">
        <w:rPr>
          <w:rFonts w:ascii="Times New Roman" w:hAnsi="Times New Roman" w:cs="Times New Roman"/>
        </w:rPr>
        <w:t>АО «</w:t>
      </w:r>
      <w:r w:rsidR="00037D1E">
        <w:rPr>
          <w:rFonts w:ascii="Times New Roman" w:hAnsi="Times New Roman" w:cs="Times New Roman"/>
        </w:rPr>
        <w:t>Тываэнерго»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7B1653">
        <w:rPr>
          <w:rFonts w:ascii="Times New Roman" w:hAnsi="Times New Roman" w:cs="Times New Roman"/>
        </w:rPr>
        <w:t xml:space="preserve"> его заключения. Общая сумма заключаемого Договора составляет </w:t>
      </w:r>
      <w:r w:rsidR="001228D6">
        <w:rPr>
          <w:rFonts w:ascii="Times New Roman" w:hAnsi="Times New Roman" w:cs="Times New Roman"/>
        </w:rPr>
        <w:t>10</w:t>
      </w:r>
      <w:r w:rsidR="002F105C">
        <w:rPr>
          <w:rFonts w:ascii="Times New Roman" w:hAnsi="Times New Roman" w:cs="Times New Roman"/>
        </w:rPr>
        <w:t>0 000,00</w:t>
      </w:r>
      <w:r w:rsidRPr="007B1653">
        <w:rPr>
          <w:rFonts w:ascii="Times New Roman" w:hAnsi="Times New Roman" w:cs="Times New Roman"/>
        </w:rPr>
        <w:t xml:space="preserve"> рублей, без НДС. </w:t>
      </w:r>
      <w:bookmarkStart w:id="0" w:name="_GoBack"/>
      <w:bookmarkEnd w:id="0"/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7B1653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>
              <w:rPr>
                <w:rFonts w:ascii="Times New Roman" w:hAnsi="Times New Roman" w:cs="Times New Roman"/>
              </w:rPr>
              <w:t xml:space="preserve">ханизации и транспорта филиала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r>
              <w:rPr>
                <w:rFonts w:ascii="Times New Roman" w:hAnsi="Times New Roman" w:cs="Times New Roman"/>
              </w:rPr>
              <w:t xml:space="preserve">Тываэнерго»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="002F105C" w:rsidRPr="007B1653">
              <w:rPr>
                <w:rFonts w:ascii="Times New Roman" w:hAnsi="Times New Roman" w:cs="Times New Roman"/>
              </w:rPr>
              <w:t xml:space="preserve">  </w:t>
            </w:r>
            <w:r w:rsidR="002F105C"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 управления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Pr="001A3199" w:rsidRDefault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1A3199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0B27EB"/>
    <w:rsid w:val="000E448C"/>
    <w:rsid w:val="001228D6"/>
    <w:rsid w:val="001A3199"/>
    <w:rsid w:val="0024052F"/>
    <w:rsid w:val="00257FE6"/>
    <w:rsid w:val="002A5899"/>
    <w:rsid w:val="002F105C"/>
    <w:rsid w:val="003A6481"/>
    <w:rsid w:val="005101F6"/>
    <w:rsid w:val="005A0551"/>
    <w:rsid w:val="00750DDB"/>
    <w:rsid w:val="007B1653"/>
    <w:rsid w:val="0082363B"/>
    <w:rsid w:val="00830154"/>
    <w:rsid w:val="008326AD"/>
    <w:rsid w:val="00910D48"/>
    <w:rsid w:val="00A82C65"/>
    <w:rsid w:val="00B85556"/>
    <w:rsid w:val="00C41358"/>
    <w:rsid w:val="00C53EC4"/>
    <w:rsid w:val="00DC65F2"/>
    <w:rsid w:val="00E02F04"/>
    <w:rsid w:val="00F2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24</cp:revision>
  <dcterms:created xsi:type="dcterms:W3CDTF">2019-09-24T06:37:00Z</dcterms:created>
  <dcterms:modified xsi:type="dcterms:W3CDTF">2021-11-18T02:56:00Z</dcterms:modified>
</cp:coreProperties>
</file>